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0E3E87" w:rsidRPr="000E3E87" w:rsidRDefault="000E3E87" w:rsidP="000E3E87">
      <w:pPr>
        <w:spacing w:after="0" w:line="240" w:lineRule="auto"/>
        <w:jc w:val="both"/>
        <w:outlineLvl w:val="2"/>
        <w:rPr>
          <w:rFonts w:ascii="Times New Roman" w:eastAsia="Times New Roman" w:hAnsi="Times New Roman" w:cs="Times New Roman"/>
          <w:i/>
          <w:iCs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i/>
          <w:iCs/>
          <w:color w:val="2A2723"/>
          <w:sz w:val="28"/>
          <w:szCs w:val="28"/>
          <w:lang w:eastAsia="ru-RU"/>
        </w:rPr>
        <w:t xml:space="preserve"> Предикативные </w:t>
      </w:r>
      <w:proofErr w:type="gramStart"/>
      <w:r w:rsidRPr="000E3E87">
        <w:rPr>
          <w:rFonts w:ascii="Times New Roman" w:eastAsia="Times New Roman" w:hAnsi="Times New Roman" w:cs="Times New Roman"/>
          <w:i/>
          <w:iCs/>
          <w:color w:val="2A2723"/>
          <w:sz w:val="28"/>
          <w:szCs w:val="28"/>
          <w:lang w:eastAsia="ru-RU"/>
        </w:rPr>
        <w:t>наречия( Слова</w:t>
      </w:r>
      <w:proofErr w:type="gramEnd"/>
      <w:r w:rsidRPr="000E3E87">
        <w:rPr>
          <w:rFonts w:ascii="Times New Roman" w:eastAsia="Times New Roman" w:hAnsi="Times New Roman" w:cs="Times New Roman"/>
          <w:i/>
          <w:iCs/>
          <w:color w:val="2A2723"/>
          <w:sz w:val="28"/>
          <w:szCs w:val="28"/>
          <w:lang w:eastAsia="ru-RU"/>
        </w:rPr>
        <w:t xml:space="preserve"> категории состояния)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Особую группу составляют предикативные наречия, которые обозначают состояние и выполняют функцию сказуемого (предиката) в безличном предложении.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Это может быть состояние живых существ (</w:t>
      </w:r>
      <w:proofErr w:type="spellStart"/>
      <w:proofErr w:type="gram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весело,грустно</w:t>
      </w:r>
      <w:proofErr w:type="spellEnd"/>
      <w:proofErr w:type="gram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, смешно, обидно, стыдно): Без вас мне скучно, —я зеваю; при вас мне грустно, — я терплю... (П.); состояние окружающей среды, обстановки (холодно, ветрено, жарко, чисто, уютно, просторно): На дворе </w:t>
      </w:r>
      <w:proofErr w:type="spell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ещехолодно</w:t>
      </w:r>
      <w:proofErr w:type="spell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, но солнце светит уже по-весеннему. (М. </w:t>
      </w:r>
      <w:proofErr w:type="gram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Г.)В</w:t>
      </w:r>
      <w:proofErr w:type="gram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 землянке было тепло и сухо. а сегодня — еще и тихо. (Сим.)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Предикативные наречия, в отличие от непредикативных, никаких слов в предложении не </w:t>
      </w:r>
      <w:proofErr w:type="spell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поясняют.Они</w:t>
      </w:r>
      <w:proofErr w:type="spell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 сочетаются со связкой (в настоящем времени связка нулевая), иногда — с инфинитивом: В лесу было голо, мокро, бесприютно и все же по-весеннему хорошо. (Нагиб.) Хорошо одному у окна. (Брюс.) Хорошо пробежать по морозцу, хорошо покидаться в снежки.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(С. О.)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К предикативным наречиям относятся: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1) слова с суффиксом -о, совпадающие по форме с краткими прилагательными среднего рода (легко, приятно, радостно, темно, тяжело). Ср.: Было очень тихо, пахло сырым полем. (Бун.) Все тихо, просто было в ней. (П.) В первом предложении тихо — предикативное наречие, во втором — краткое прилагательное;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2) слова надо, нужно, необходимо, можно, </w:t>
      </w:r>
      <w:proofErr w:type="spellStart"/>
      <w:proofErr w:type="gram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нельзя,невозможно</w:t>
      </w:r>
      <w:proofErr w:type="spellEnd"/>
      <w:proofErr w:type="gram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 xml:space="preserve">, обозначающие необходимость, возможность или невозможность: Мне в дружбе надо очень много или не нужно ничего. (Н. </w:t>
      </w:r>
      <w:proofErr w:type="spell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Аст</w:t>
      </w:r>
      <w:proofErr w:type="spell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.)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Предикативные наречия, омонимичные кратким прилагательным среднего рода, имеют степени сравнения: В лесу было тихо. (Сим.) В лесах становилось все сумрачнее, все тише. (</w:t>
      </w:r>
      <w:proofErr w:type="spellStart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Пауст</w:t>
      </w:r>
      <w:proofErr w:type="spellEnd"/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.)</w:t>
      </w:r>
    </w:p>
    <w:p w:rsidR="000E3E87" w:rsidRPr="000E3E87" w:rsidRDefault="000E3E87" w:rsidP="000E3E87">
      <w:pPr>
        <w:spacing w:after="0" w:line="240" w:lineRule="auto"/>
        <w:ind w:firstLine="300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  <w:t>Предикативные наречия на -о надо отличать от кратких прилагательных среднего рода. Прилагательные поясняют существительное, изменяются по родам и числам и выполняют функцию сказуемого в предложении с двумя главными членами. Предикативные же наречия (в том числе и в сравнительной степени) являются сказуемыми в безличном предложении.</w:t>
      </w:r>
    </w:p>
    <w:p w:rsidR="000E3E87" w:rsidRPr="000E3E87" w:rsidRDefault="000E3E87" w:rsidP="000E3E87">
      <w:pPr>
        <w:pBdr>
          <w:bottom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bookmarkStart w:id="0" w:name="_GoBack"/>
      <w:bookmarkEnd w:id="0"/>
      <w:r w:rsidRPr="000E3E87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Начало формы</w:t>
      </w:r>
    </w:p>
    <w:p w:rsidR="000E3E87" w:rsidRPr="000E3E87" w:rsidRDefault="000E3E87" w:rsidP="000E3E87">
      <w:pPr>
        <w:spacing w:after="0" w:line="240" w:lineRule="auto"/>
        <w:jc w:val="both"/>
        <w:rPr>
          <w:rFonts w:ascii="Times New Roman" w:eastAsia="Times New Roman" w:hAnsi="Times New Roman" w:cs="Times New Roman"/>
          <w:color w:val="2A2723"/>
          <w:sz w:val="28"/>
          <w:szCs w:val="28"/>
          <w:lang w:eastAsia="ru-RU"/>
        </w:rPr>
      </w:pPr>
    </w:p>
    <w:p w:rsidR="000E3E87" w:rsidRPr="000E3E87" w:rsidRDefault="000E3E87" w:rsidP="000E3E87">
      <w:pPr>
        <w:pBdr>
          <w:top w:val="single" w:sz="6" w:space="1" w:color="auto"/>
        </w:pBdr>
        <w:spacing w:after="0" w:line="240" w:lineRule="auto"/>
        <w:jc w:val="both"/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</w:pPr>
      <w:r w:rsidRPr="000E3E87">
        <w:rPr>
          <w:rFonts w:ascii="Times New Roman" w:eastAsia="Times New Roman" w:hAnsi="Times New Roman" w:cs="Times New Roman"/>
          <w:vanish/>
          <w:sz w:val="28"/>
          <w:szCs w:val="28"/>
          <w:lang w:eastAsia="ru-RU"/>
        </w:rPr>
        <w:t>Конец формы</w:t>
      </w:r>
    </w:p>
    <w:p w:rsidR="00F25FCB" w:rsidRPr="000E3E87" w:rsidRDefault="00F25FCB" w:rsidP="000E3E87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</w:p>
    <w:sectPr w:rsidR="00F25FCB" w:rsidRPr="000E3E8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0107D"/>
    <w:rsid w:val="000E3E87"/>
    <w:rsid w:val="0060107D"/>
    <w:rsid w:val="00F25FC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08CCFAF-7AE8-48C4-BE6D-4910C68350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88878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93264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293</Words>
  <Characters>1673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1963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2020-03-26T15:53:00Z</dcterms:created>
  <dcterms:modified xsi:type="dcterms:W3CDTF">2020-03-26T15:56:00Z</dcterms:modified>
</cp:coreProperties>
</file>